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56bedd786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ec1d277b2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 Hurka,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f98531f704cf5" /><Relationship Type="http://schemas.openxmlformats.org/officeDocument/2006/relationships/numbering" Target="/word/numbering.xml" Id="R4ff03fcb54ce4719" /><Relationship Type="http://schemas.openxmlformats.org/officeDocument/2006/relationships/settings" Target="/word/settings.xml" Id="R7e5594c650084421" /><Relationship Type="http://schemas.openxmlformats.org/officeDocument/2006/relationships/image" Target="/word/media/04bf25e7-5b10-47a3-9a27-28b4264240a9.png" Id="R801ec1d277b2453f" /></Relationships>
</file>