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778dde978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fe4c9ed96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c2724453a4076" /><Relationship Type="http://schemas.openxmlformats.org/officeDocument/2006/relationships/numbering" Target="/word/numbering.xml" Id="R6830f568278e421c" /><Relationship Type="http://schemas.openxmlformats.org/officeDocument/2006/relationships/settings" Target="/word/settings.xml" Id="R25b1cd939aa44729" /><Relationship Type="http://schemas.openxmlformats.org/officeDocument/2006/relationships/image" Target="/word/media/825b6f07-e186-48d4-aaa9-45a906f92fd1.png" Id="R3f5fe4c9ed964b19" /></Relationships>
</file>