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847a0c016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023faef87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Bohnice,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1e7355dc24b3d" /><Relationship Type="http://schemas.openxmlformats.org/officeDocument/2006/relationships/numbering" Target="/word/numbering.xml" Id="Rd0f9654de6984507" /><Relationship Type="http://schemas.openxmlformats.org/officeDocument/2006/relationships/settings" Target="/word/settings.xml" Id="R16cd8377e7e24a71" /><Relationship Type="http://schemas.openxmlformats.org/officeDocument/2006/relationships/image" Target="/word/media/fba07419-0c11-4d23-8a31-7303a2ac3fe3.png" Id="R190023faef87489b" /></Relationships>
</file>