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ebdf29884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0cc23053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d9fe51bbd449c" /><Relationship Type="http://schemas.openxmlformats.org/officeDocument/2006/relationships/numbering" Target="/word/numbering.xml" Id="R6acb69ea61ce4731" /><Relationship Type="http://schemas.openxmlformats.org/officeDocument/2006/relationships/settings" Target="/word/settings.xml" Id="R0cfc03ae85e74a7a" /><Relationship Type="http://schemas.openxmlformats.org/officeDocument/2006/relationships/image" Target="/word/media/1529b672-e4e8-4acc-bba7-e3b841f2e330.png" Id="Rdfca0cc23053476e" /></Relationships>
</file>