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cd60f110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21a7dbe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Bratrusov,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69d9d3024e76" /><Relationship Type="http://schemas.openxmlformats.org/officeDocument/2006/relationships/numbering" Target="/word/numbering.xml" Id="R29e9d0684698462e" /><Relationship Type="http://schemas.openxmlformats.org/officeDocument/2006/relationships/settings" Target="/word/settings.xml" Id="R21c5be342df1419d" /><Relationship Type="http://schemas.openxmlformats.org/officeDocument/2006/relationships/image" Target="/word/media/395efef7-2691-43af-9ddd-f65374216963.png" Id="R70d421a7dbeb48d6" /></Relationships>
</file>