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27014be68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1413e340f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Budenice,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ca96341814094" /><Relationship Type="http://schemas.openxmlformats.org/officeDocument/2006/relationships/numbering" Target="/word/numbering.xml" Id="Ra76eba3a273742d4" /><Relationship Type="http://schemas.openxmlformats.org/officeDocument/2006/relationships/settings" Target="/word/settings.xml" Id="R728b1c409cf041d2" /><Relationship Type="http://schemas.openxmlformats.org/officeDocument/2006/relationships/image" Target="/word/media/21d69822-8c24-44ae-bd17-5e5661c651dd.png" Id="Re851413e340f4834" /></Relationships>
</file>