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b8dacca0b846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dd23c0dd0a4a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Budikovice,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13f8f101334ea6" /><Relationship Type="http://schemas.openxmlformats.org/officeDocument/2006/relationships/numbering" Target="/word/numbering.xml" Id="R71bbbfe1acc34a4f" /><Relationship Type="http://schemas.openxmlformats.org/officeDocument/2006/relationships/settings" Target="/word/settings.xml" Id="R83d9dd78df7945ff" /><Relationship Type="http://schemas.openxmlformats.org/officeDocument/2006/relationships/image" Target="/word/media/37061fb9-4cec-4e74-ae50-3030d2ae6622.png" Id="Rdcdd23c0dd0a4ab6" /></Relationships>
</file>