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2f6d9cd5e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2e54b3615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6020c104f443d" /><Relationship Type="http://schemas.openxmlformats.org/officeDocument/2006/relationships/numbering" Target="/word/numbering.xml" Id="R6bd96adba61747db" /><Relationship Type="http://schemas.openxmlformats.org/officeDocument/2006/relationships/settings" Target="/word/settings.xml" Id="R702920de61d44448" /><Relationship Type="http://schemas.openxmlformats.org/officeDocument/2006/relationships/image" Target="/word/media/6153d46f-c114-4c38-9184-bac3597f9e80.png" Id="R4722e54b36154f75" /></Relationships>
</file>