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9185f3e2d740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4b5012140749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Buk,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4eb6d243da4fc0" /><Relationship Type="http://schemas.openxmlformats.org/officeDocument/2006/relationships/numbering" Target="/word/numbering.xml" Id="R6917e0e996714b1f" /><Relationship Type="http://schemas.openxmlformats.org/officeDocument/2006/relationships/settings" Target="/word/settings.xml" Id="Ra5ecccafc3d74f9d" /><Relationship Type="http://schemas.openxmlformats.org/officeDocument/2006/relationships/image" Target="/word/media/0be2035e-3d3e-40bc-911d-026502b50232.png" Id="R244b50121407497c" /></Relationships>
</file>