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9c907e6fc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334ca3545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Castohostice,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34d94f51f453e" /><Relationship Type="http://schemas.openxmlformats.org/officeDocument/2006/relationships/numbering" Target="/word/numbering.xml" Id="Rc6773f0d267d4090" /><Relationship Type="http://schemas.openxmlformats.org/officeDocument/2006/relationships/settings" Target="/word/settings.xml" Id="Rc0b368e5037840bf" /><Relationship Type="http://schemas.openxmlformats.org/officeDocument/2006/relationships/image" Target="/word/media/3b443e91-6e3c-4a8f-ab76-b60f4cdf15b8.png" Id="R01c334ca35454d85" /></Relationships>
</file>