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b5c0b6dfc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289163dc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Cechocovice,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a8c60bcb418f" /><Relationship Type="http://schemas.openxmlformats.org/officeDocument/2006/relationships/numbering" Target="/word/numbering.xml" Id="R954ce1bebfe64591" /><Relationship Type="http://schemas.openxmlformats.org/officeDocument/2006/relationships/settings" Target="/word/settings.xml" Id="R3181b4ce24914f27" /><Relationship Type="http://schemas.openxmlformats.org/officeDocument/2006/relationships/image" Target="/word/media/83d836df-0ab4-4464-bee4-a9c6485979d3.png" Id="Rf196289163dc4cf0" /></Relationships>
</file>