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f52a3dfd4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e5a925c69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Cernolice,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5826ad362437c" /><Relationship Type="http://schemas.openxmlformats.org/officeDocument/2006/relationships/numbering" Target="/word/numbering.xml" Id="R0c4ffb66d1bc43df" /><Relationship Type="http://schemas.openxmlformats.org/officeDocument/2006/relationships/settings" Target="/word/settings.xml" Id="R4e6f3e0dd05944ab" /><Relationship Type="http://schemas.openxmlformats.org/officeDocument/2006/relationships/image" Target="/word/media/68757cab-cbde-4de5-bf7c-5d38c4568a8c.png" Id="Ra7ae5a925c6942d3" /></Relationships>
</file>