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e2da2b5ae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b67ce7b1e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Certovka,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9ece4bdb84dca" /><Relationship Type="http://schemas.openxmlformats.org/officeDocument/2006/relationships/numbering" Target="/word/numbering.xml" Id="Re19a2caab9e94b0a" /><Relationship Type="http://schemas.openxmlformats.org/officeDocument/2006/relationships/settings" Target="/word/settings.xml" Id="R2eb2a49a26254295" /><Relationship Type="http://schemas.openxmlformats.org/officeDocument/2006/relationships/image" Target="/word/media/bf1fc774-f911-437c-98df-60ec469b5056.png" Id="R7f0b67ce7b1e4c9a" /></Relationships>
</file>