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e511e8074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cc454e8e0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Cervene Zahori,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9a029f7e54c6e" /><Relationship Type="http://schemas.openxmlformats.org/officeDocument/2006/relationships/numbering" Target="/word/numbering.xml" Id="Rf4f24414791f4b4a" /><Relationship Type="http://schemas.openxmlformats.org/officeDocument/2006/relationships/settings" Target="/word/settings.xml" Id="R4689c46a5d174c72" /><Relationship Type="http://schemas.openxmlformats.org/officeDocument/2006/relationships/image" Target="/word/media/392a37fa-d628-4bfb-bb7b-8da83709778e.png" Id="R475cc454e8e0469b" /></Relationships>
</file>