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ce4b75429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e6b050263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Ceska Rybna,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c9a6a146040f7" /><Relationship Type="http://schemas.openxmlformats.org/officeDocument/2006/relationships/numbering" Target="/word/numbering.xml" Id="Rb06f4cd8f75c4d57" /><Relationship Type="http://schemas.openxmlformats.org/officeDocument/2006/relationships/settings" Target="/word/settings.xml" Id="R86f27fb1e0d14930" /><Relationship Type="http://schemas.openxmlformats.org/officeDocument/2006/relationships/image" Target="/word/media/48a2e1f2-28e8-4120-86a6-e0dfd2a8164c.png" Id="R06ae6b0502634a6f" /></Relationships>
</file>