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debd3af80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878f94907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Cesky Sternberk,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4981c9fc4a53" /><Relationship Type="http://schemas.openxmlformats.org/officeDocument/2006/relationships/numbering" Target="/word/numbering.xml" Id="R4041f28c8d5d405c" /><Relationship Type="http://schemas.openxmlformats.org/officeDocument/2006/relationships/settings" Target="/word/settings.xml" Id="Rb260c929c7bb4cbd" /><Relationship Type="http://schemas.openxmlformats.org/officeDocument/2006/relationships/image" Target="/word/media/e22bff75-1760-40d6-835b-8b6a7d99242c.png" Id="R517878f949074a4c" /></Relationships>
</file>