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e0b652b8d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c390bf807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Chlaponice,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ef1bab9694531" /><Relationship Type="http://schemas.openxmlformats.org/officeDocument/2006/relationships/numbering" Target="/word/numbering.xml" Id="R2f9c32c7aaf54aea" /><Relationship Type="http://schemas.openxmlformats.org/officeDocument/2006/relationships/settings" Target="/word/settings.xml" Id="R8c8cac4b71a24639" /><Relationship Type="http://schemas.openxmlformats.org/officeDocument/2006/relationships/image" Target="/word/media/f8ff3ce3-6c7b-470e-b37e-fec3dab7d2e3.png" Id="R855c390bf807498c" /></Relationships>
</file>