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5ff600927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1e4cb3038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Chobot,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94f9724454e59" /><Relationship Type="http://schemas.openxmlformats.org/officeDocument/2006/relationships/numbering" Target="/word/numbering.xml" Id="R4b933fe097944ea2" /><Relationship Type="http://schemas.openxmlformats.org/officeDocument/2006/relationships/settings" Target="/word/settings.xml" Id="R19176f4218de4bd2" /><Relationship Type="http://schemas.openxmlformats.org/officeDocument/2006/relationships/image" Target="/word/media/08a97518-d45d-4199-a2c5-b451a5f4debe.png" Id="R7c91e4cb303842b5" /></Relationships>
</file>