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01b9e261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b6104264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bb75ba2d54f2a" /><Relationship Type="http://schemas.openxmlformats.org/officeDocument/2006/relationships/numbering" Target="/word/numbering.xml" Id="R96402c316d804509" /><Relationship Type="http://schemas.openxmlformats.org/officeDocument/2006/relationships/settings" Target="/word/settings.xml" Id="Rfede058725b04276" /><Relationship Type="http://schemas.openxmlformats.org/officeDocument/2006/relationships/image" Target="/word/media/19632ecf-6d18-4457-8cf1-c4dcd6f96c22.png" Id="R3cbb610426424ff2" /></Relationships>
</file>