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bb94752fe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f1df4bda9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Chotenice,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eca140b2547e9" /><Relationship Type="http://schemas.openxmlformats.org/officeDocument/2006/relationships/numbering" Target="/word/numbering.xml" Id="Reeb44b0aef884281" /><Relationship Type="http://schemas.openxmlformats.org/officeDocument/2006/relationships/settings" Target="/word/settings.xml" Id="R8b43749735d44ecc" /><Relationship Type="http://schemas.openxmlformats.org/officeDocument/2006/relationships/image" Target="/word/media/1c693081-6cb4-4586-bce3-73077489e4e5.png" Id="Rd59f1df4bda9483e" /></Relationships>
</file>