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8a463009c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7e99328cb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Chotetice,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81753bfa84cdc" /><Relationship Type="http://schemas.openxmlformats.org/officeDocument/2006/relationships/numbering" Target="/word/numbering.xml" Id="R51092f50ff644c19" /><Relationship Type="http://schemas.openxmlformats.org/officeDocument/2006/relationships/settings" Target="/word/settings.xml" Id="R14890787bd9e4ddd" /><Relationship Type="http://schemas.openxmlformats.org/officeDocument/2006/relationships/image" Target="/word/media/a4817500-d30f-4d9b-b7fa-534f8efc4eab.png" Id="Rcc47e99328cb44f3" /></Relationships>
</file>