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1be12e4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d55458cd4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Cihak,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1a05d7775442c" /><Relationship Type="http://schemas.openxmlformats.org/officeDocument/2006/relationships/numbering" Target="/word/numbering.xml" Id="R38f91d31e9864d94" /><Relationship Type="http://schemas.openxmlformats.org/officeDocument/2006/relationships/settings" Target="/word/settings.xml" Id="R94d68f56a17b4163" /><Relationship Type="http://schemas.openxmlformats.org/officeDocument/2006/relationships/image" Target="/word/media/7b31cc32-b13c-4151-981e-ae24ac9e49ce.png" Id="Ra29d55458cd44c50" /></Relationships>
</file>