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399ef3ea9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8a5adb51c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Cvikov,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40c82f9de4782" /><Relationship Type="http://schemas.openxmlformats.org/officeDocument/2006/relationships/numbering" Target="/word/numbering.xml" Id="R0d26b4fc2ff045e7" /><Relationship Type="http://schemas.openxmlformats.org/officeDocument/2006/relationships/settings" Target="/word/settings.xml" Id="R84ae0301f9744737" /><Relationship Type="http://schemas.openxmlformats.org/officeDocument/2006/relationships/image" Target="/word/media/12b7f599-4f4a-4a4d-adec-70243e3aa2e4.png" Id="R4498a5adb51c457c" /></Relationships>
</file>