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9778106a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3fd300319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88f78a6e34a2a" /><Relationship Type="http://schemas.openxmlformats.org/officeDocument/2006/relationships/numbering" Target="/word/numbering.xml" Id="Rd074e0953f2d4551" /><Relationship Type="http://schemas.openxmlformats.org/officeDocument/2006/relationships/settings" Target="/word/settings.xml" Id="Rdca2f0c2a9f44eeb" /><Relationship Type="http://schemas.openxmlformats.org/officeDocument/2006/relationships/image" Target="/word/media/61ea73fb-9887-4122-b2aa-fe5098c1e2b4.png" Id="R1ea3fd3003194606" /></Relationships>
</file>