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c4c167057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157360e2a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Dirna,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f7104d7f5422b" /><Relationship Type="http://schemas.openxmlformats.org/officeDocument/2006/relationships/numbering" Target="/word/numbering.xml" Id="R7c89edb2f8b6410a" /><Relationship Type="http://schemas.openxmlformats.org/officeDocument/2006/relationships/settings" Target="/word/settings.xml" Id="R3aa418afbfc04381" /><Relationship Type="http://schemas.openxmlformats.org/officeDocument/2006/relationships/image" Target="/word/media/ac2ad749-0ab8-46d9-9b1e-2b46bb13485a.png" Id="Rfa5157360e2a4d61" /></Relationships>
</file>