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807f06494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20b4507b2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Dobelice,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c283124cd4af0" /><Relationship Type="http://schemas.openxmlformats.org/officeDocument/2006/relationships/numbering" Target="/word/numbering.xml" Id="Rf028a1399c7b427b" /><Relationship Type="http://schemas.openxmlformats.org/officeDocument/2006/relationships/settings" Target="/word/settings.xml" Id="R9921372a239d4741" /><Relationship Type="http://schemas.openxmlformats.org/officeDocument/2006/relationships/image" Target="/word/media/1de99aea-5acb-43d7-9240-623bf4b62097.png" Id="R0ba20b4507b24eeb" /></Relationships>
</file>