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624b4b972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e025547a0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f524fad6e4725" /><Relationship Type="http://schemas.openxmlformats.org/officeDocument/2006/relationships/numbering" Target="/word/numbering.xml" Id="R30ad06c70f014d8c" /><Relationship Type="http://schemas.openxmlformats.org/officeDocument/2006/relationships/settings" Target="/word/settings.xml" Id="R3bd5b3803d1947bc" /><Relationship Type="http://schemas.openxmlformats.org/officeDocument/2006/relationships/image" Target="/word/media/a4407d68-a09e-4bf6-8f40-6fd75d86dbc3.png" Id="R783e025547a04d16" /></Relationships>
</file>