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61f646789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8be6ea5b0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Holetin,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4402c27944d17" /><Relationship Type="http://schemas.openxmlformats.org/officeDocument/2006/relationships/numbering" Target="/word/numbering.xml" Id="R9ac55c74e5944fd2" /><Relationship Type="http://schemas.openxmlformats.org/officeDocument/2006/relationships/settings" Target="/word/settings.xml" Id="R95d2a18fb23c4469" /><Relationship Type="http://schemas.openxmlformats.org/officeDocument/2006/relationships/image" Target="/word/media/4efaf207-75eb-4910-a1e1-8356b739d6e6.png" Id="Rac98be6ea5b04eb2" /></Relationships>
</file>