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5f54d01d5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24dee2c5b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Horice,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5425c10b1421e" /><Relationship Type="http://schemas.openxmlformats.org/officeDocument/2006/relationships/numbering" Target="/word/numbering.xml" Id="R05089d58125f481d" /><Relationship Type="http://schemas.openxmlformats.org/officeDocument/2006/relationships/settings" Target="/word/settings.xml" Id="R9d1649d922644e3a" /><Relationship Type="http://schemas.openxmlformats.org/officeDocument/2006/relationships/image" Target="/word/media/745c168b-c5a4-4972-a198-302131a394d0.png" Id="R39424dee2c5b40eb" /></Relationships>
</file>