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6db9f97ea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ba25e54a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Lipina,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a935fa86d48d1" /><Relationship Type="http://schemas.openxmlformats.org/officeDocument/2006/relationships/numbering" Target="/word/numbering.xml" Id="Rbe1ec9f11a3c4f7f" /><Relationship Type="http://schemas.openxmlformats.org/officeDocument/2006/relationships/settings" Target="/word/settings.xml" Id="R683d37ea8448458c" /><Relationship Type="http://schemas.openxmlformats.org/officeDocument/2006/relationships/image" Target="/word/media/b3a15393-0c37-4693-bad5-5b822bd70377.png" Id="R9e1ba25e54a94c52" /></Relationships>
</file>