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303e745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846a2752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Domamyslice,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00661c34d4aa7" /><Relationship Type="http://schemas.openxmlformats.org/officeDocument/2006/relationships/numbering" Target="/word/numbering.xml" Id="Rb75192973fab49ed" /><Relationship Type="http://schemas.openxmlformats.org/officeDocument/2006/relationships/settings" Target="/word/settings.xml" Id="Rf20071f76a984ac5" /><Relationship Type="http://schemas.openxmlformats.org/officeDocument/2006/relationships/image" Target="/word/media/86ef150a-ab8f-46e2-b915-767702973056.png" Id="R903846a2752442b3" /></Relationships>
</file>