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5e1a5f107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38762361c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Domanin,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0d6a5bc1a4840" /><Relationship Type="http://schemas.openxmlformats.org/officeDocument/2006/relationships/numbering" Target="/word/numbering.xml" Id="Rbd75fe68c3aa45d4" /><Relationship Type="http://schemas.openxmlformats.org/officeDocument/2006/relationships/settings" Target="/word/settings.xml" Id="Rf62cb1d0af4d4fca" /><Relationship Type="http://schemas.openxmlformats.org/officeDocument/2006/relationships/image" Target="/word/media/bade9c9b-7c87-402a-9769-8dfbdedaf157.png" Id="R85f38762361c4433" /></Relationships>
</file>