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538c357c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fd30ac2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b10760dd42ab" /><Relationship Type="http://schemas.openxmlformats.org/officeDocument/2006/relationships/numbering" Target="/word/numbering.xml" Id="Rd95ab1f05e044e3e" /><Relationship Type="http://schemas.openxmlformats.org/officeDocument/2006/relationships/settings" Target="/word/settings.xml" Id="R2cee30b81faa437e" /><Relationship Type="http://schemas.openxmlformats.org/officeDocument/2006/relationships/image" Target="/word/media/2000a244-a494-4f2d-ae85-313c71ae6463.png" Id="R7109fd30ac29464d" /></Relationships>
</file>