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86e23d5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ae563530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Doubravcice,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f0a8a1fb498d" /><Relationship Type="http://schemas.openxmlformats.org/officeDocument/2006/relationships/numbering" Target="/word/numbering.xml" Id="R4a2b4d02fdf945b4" /><Relationship Type="http://schemas.openxmlformats.org/officeDocument/2006/relationships/settings" Target="/word/settings.xml" Id="Rf473143898204566" /><Relationship Type="http://schemas.openxmlformats.org/officeDocument/2006/relationships/image" Target="/word/media/6458225a-22f9-46c9-b9e1-5d604c3e2aaa.png" Id="R297ae563530b4671" /></Relationships>
</file>