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333dd9b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cc0ca01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ff8d8462d42a3" /><Relationship Type="http://schemas.openxmlformats.org/officeDocument/2006/relationships/numbering" Target="/word/numbering.xml" Id="R7385872217b54c36" /><Relationship Type="http://schemas.openxmlformats.org/officeDocument/2006/relationships/settings" Target="/word/settings.xml" Id="R0c9a1af7fa8a461b" /><Relationship Type="http://schemas.openxmlformats.org/officeDocument/2006/relationships/image" Target="/word/media/da07f643-707c-487e-b3f9-a74e4d50b660.png" Id="R984ecc0ca011477c" /></Relationships>
</file>