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2c5a4a59a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a810e6ae0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Dvorisko,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652f8c7a748be" /><Relationship Type="http://schemas.openxmlformats.org/officeDocument/2006/relationships/numbering" Target="/word/numbering.xml" Id="R1c2fbab9f24d470a" /><Relationship Type="http://schemas.openxmlformats.org/officeDocument/2006/relationships/settings" Target="/word/settings.xml" Id="R9014bec551284ef3" /><Relationship Type="http://schemas.openxmlformats.org/officeDocument/2006/relationships/image" Target="/word/media/fbf05a95-25b9-4080-8ce9-20a7d48255bb.png" Id="Re63a810e6ae04a25" /></Relationships>
</file>