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0fb34cd9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941b30b0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9e8e3c0e04f8b" /><Relationship Type="http://schemas.openxmlformats.org/officeDocument/2006/relationships/numbering" Target="/word/numbering.xml" Id="Rf2348d1785334337" /><Relationship Type="http://schemas.openxmlformats.org/officeDocument/2006/relationships/settings" Target="/word/settings.xml" Id="R6df6c247a8544789" /><Relationship Type="http://schemas.openxmlformats.org/officeDocument/2006/relationships/image" Target="/word/media/8b71aae4-1d82-437d-bfd6-48f41e8d83f3.png" Id="Rb7e5941b30b04923" /></Relationships>
</file>