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4c3690a59545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7695ee3a7c46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Hajek,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d8f3cfcf0240a4" /><Relationship Type="http://schemas.openxmlformats.org/officeDocument/2006/relationships/numbering" Target="/word/numbering.xml" Id="Ra7c9e09331f347b9" /><Relationship Type="http://schemas.openxmlformats.org/officeDocument/2006/relationships/settings" Target="/word/settings.xml" Id="Rd5e86e5dddde42f8" /><Relationship Type="http://schemas.openxmlformats.org/officeDocument/2006/relationships/image" Target="/word/media/d6848a91-505a-49bb-bdee-4cb7c5a027ea.png" Id="R237695ee3a7c4670" /></Relationships>
</file>