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06d88e94d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6116a388e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db65f90fa4f46" /><Relationship Type="http://schemas.openxmlformats.org/officeDocument/2006/relationships/numbering" Target="/word/numbering.xml" Id="R3369125d5ea74534" /><Relationship Type="http://schemas.openxmlformats.org/officeDocument/2006/relationships/settings" Target="/word/settings.xml" Id="R213332b60e14475e" /><Relationship Type="http://schemas.openxmlformats.org/officeDocument/2006/relationships/image" Target="/word/media/a270781f-004e-4950-8c80-c8d065024c2d.png" Id="R3296116a388e4782" /></Relationships>
</file>