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a45d340e4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49b13e1f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080eef0d24413" /><Relationship Type="http://schemas.openxmlformats.org/officeDocument/2006/relationships/numbering" Target="/word/numbering.xml" Id="Rc6a3c54f41cf4f66" /><Relationship Type="http://schemas.openxmlformats.org/officeDocument/2006/relationships/settings" Target="/word/settings.xml" Id="R4962484a8d66409b" /><Relationship Type="http://schemas.openxmlformats.org/officeDocument/2006/relationships/image" Target="/word/media/10b42b1c-ff58-41de-a9c6-bf897c95335e.png" Id="R86649b13e1f44fc0" /></Relationships>
</file>