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abea3b69da40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ef6cef092648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Hlinova,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120d3587d644a8" /><Relationship Type="http://schemas.openxmlformats.org/officeDocument/2006/relationships/numbering" Target="/word/numbering.xml" Id="R0bfb3f79f4f144d1" /><Relationship Type="http://schemas.openxmlformats.org/officeDocument/2006/relationships/settings" Target="/word/settings.xml" Id="R4387088c17f54e54" /><Relationship Type="http://schemas.openxmlformats.org/officeDocument/2006/relationships/image" Target="/word/media/8ab448b2-13b6-4ab1-980c-bfc3c3bc530d.png" Id="Rbcef6cef092648f0" /></Relationships>
</file>