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3682ad2a7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b615d4928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Hnevice,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4351f3b204ac0" /><Relationship Type="http://schemas.openxmlformats.org/officeDocument/2006/relationships/numbering" Target="/word/numbering.xml" Id="R07460985d6104ff2" /><Relationship Type="http://schemas.openxmlformats.org/officeDocument/2006/relationships/settings" Target="/word/settings.xml" Id="Re580d78bb59b4ce5" /><Relationship Type="http://schemas.openxmlformats.org/officeDocument/2006/relationships/image" Target="/word/media/d952510a-5b5e-4176-a38d-d4a880fd9f2d.png" Id="R1e2b615d49284a09" /></Relationships>
</file>