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8a6300a88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a27b6162a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500defdf2416f" /><Relationship Type="http://schemas.openxmlformats.org/officeDocument/2006/relationships/numbering" Target="/word/numbering.xml" Id="R975f6500ac054d50" /><Relationship Type="http://schemas.openxmlformats.org/officeDocument/2006/relationships/settings" Target="/word/settings.xml" Id="Re98708ae38d74237" /><Relationship Type="http://schemas.openxmlformats.org/officeDocument/2006/relationships/image" Target="/word/media/1be9d389-61c1-436f-ad5e-f536102bbaf4.png" Id="R155a27b6162a48d3" /></Relationships>
</file>