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c7f53ce57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f67f06674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Chlum,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0c45419c44380" /><Relationship Type="http://schemas.openxmlformats.org/officeDocument/2006/relationships/numbering" Target="/word/numbering.xml" Id="Rb770644ea373441c" /><Relationship Type="http://schemas.openxmlformats.org/officeDocument/2006/relationships/settings" Target="/word/settings.xml" Id="Rfba11cc3c57d4a82" /><Relationship Type="http://schemas.openxmlformats.org/officeDocument/2006/relationships/image" Target="/word/media/65665a3a-8694-4456-8572-1ba37d8d971c.png" Id="R6dbf67f066744d7b" /></Relationships>
</file>