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cc465404c043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6e4b5366354d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Horni Dobra Voda,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5fa1506336404c" /><Relationship Type="http://schemas.openxmlformats.org/officeDocument/2006/relationships/numbering" Target="/word/numbering.xml" Id="R0164694232f349f5" /><Relationship Type="http://schemas.openxmlformats.org/officeDocument/2006/relationships/settings" Target="/word/settings.xml" Id="R281b5e13a1fb493b" /><Relationship Type="http://schemas.openxmlformats.org/officeDocument/2006/relationships/image" Target="/word/media/185e9146-47bd-4069-83c7-724c59dd48e1.png" Id="R106e4b5366354d33" /></Relationships>
</file>