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dad43f5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e8e4c6a65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Lyseciny,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1d55b60444fb" /><Relationship Type="http://schemas.openxmlformats.org/officeDocument/2006/relationships/numbering" Target="/word/numbering.xml" Id="R0e858bf8bdd94629" /><Relationship Type="http://schemas.openxmlformats.org/officeDocument/2006/relationships/settings" Target="/word/settings.xml" Id="Rd5448e6cb8a7419a" /><Relationship Type="http://schemas.openxmlformats.org/officeDocument/2006/relationships/image" Target="/word/media/166159a4-fcd1-42d6-a024-0c20b616c853.png" Id="Rc22e8e4c6a654640" /></Relationships>
</file>