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6a8e16463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fb2973a8b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Polubny,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ca6a5ecb54649" /><Relationship Type="http://schemas.openxmlformats.org/officeDocument/2006/relationships/numbering" Target="/word/numbering.xml" Id="R033ab2ec8fd24d27" /><Relationship Type="http://schemas.openxmlformats.org/officeDocument/2006/relationships/settings" Target="/word/settings.xml" Id="R95a4e7a0de1c487e" /><Relationship Type="http://schemas.openxmlformats.org/officeDocument/2006/relationships/image" Target="/word/media/5e9c0e3c-8264-450c-8d36-dd83f08d92a6.png" Id="Rf26fb2973a8b4d26" /></Relationships>
</file>