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5a86334af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33935e2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Sedlo,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e20bfe1e94ef5" /><Relationship Type="http://schemas.openxmlformats.org/officeDocument/2006/relationships/numbering" Target="/word/numbering.xml" Id="R8b41e3938dcb42da" /><Relationship Type="http://schemas.openxmlformats.org/officeDocument/2006/relationships/settings" Target="/word/settings.xml" Id="R06440722cabf4bd4" /><Relationship Type="http://schemas.openxmlformats.org/officeDocument/2006/relationships/image" Target="/word/media/4dabb41c-71df-4560-95db-d8021ca5ef9e.png" Id="R66fd33935e2d40b5" /></Relationships>
</file>