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397492835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f3f013992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Zandov,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ce90d11454a1c" /><Relationship Type="http://schemas.openxmlformats.org/officeDocument/2006/relationships/numbering" Target="/word/numbering.xml" Id="Rcc78e5589d1f4908" /><Relationship Type="http://schemas.openxmlformats.org/officeDocument/2006/relationships/settings" Target="/word/settings.xml" Id="R6c333cbda20c4d1d" /><Relationship Type="http://schemas.openxmlformats.org/officeDocument/2006/relationships/image" Target="/word/media/1c785fe5-14b0-4ebb-aedb-d5d8c60f43cc.png" Id="R207f3f0139924d08" /></Relationships>
</file>