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172049da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e28428861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066f8ce564661" /><Relationship Type="http://schemas.openxmlformats.org/officeDocument/2006/relationships/numbering" Target="/word/numbering.xml" Id="Rc40dc8afa0b942af" /><Relationship Type="http://schemas.openxmlformats.org/officeDocument/2006/relationships/settings" Target="/word/settings.xml" Id="R60981a4602eb4e23" /><Relationship Type="http://schemas.openxmlformats.org/officeDocument/2006/relationships/image" Target="/word/media/25c70300-237b-4290-80ed-78a96223a8b1.png" Id="R90ae28428861425d" /></Relationships>
</file>